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29" w:rsidRDefault="000D0629">
      <w:pPr>
        <w:pStyle w:val="Heading1"/>
      </w:pPr>
      <w:r>
        <w:t>PROCEDURE</w:t>
      </w:r>
    </w:p>
    <w:p w:rsidR="000D0629" w:rsidRDefault="000D0629">
      <w:pPr>
        <w:rPr>
          <w:rFonts w:ascii="Univers" w:hAnsi="Univers"/>
        </w:rPr>
      </w:pPr>
    </w:p>
    <w:p w:rsidR="000D0629" w:rsidRDefault="000D0629">
      <w:pPr>
        <w:pStyle w:val="Heading2"/>
      </w:pPr>
      <w:r>
        <w:t>Application</w:t>
      </w:r>
    </w:p>
    <w:p w:rsidR="000D0629" w:rsidRDefault="000D0629">
      <w:pPr>
        <w:rPr>
          <w:rFonts w:ascii="Univers" w:hAnsi="Univers"/>
          <w:b/>
        </w:rPr>
      </w:pPr>
    </w:p>
    <w:p w:rsidR="000D0629" w:rsidRDefault="000D0629">
      <w:pPr>
        <w:pStyle w:val="Header"/>
        <w:tabs>
          <w:tab w:val="clear" w:pos="4320"/>
          <w:tab w:val="clear" w:pos="8640"/>
        </w:tabs>
      </w:pPr>
      <w:r>
        <w:t xml:space="preserve">This procedure shall apply to Ionia County Community Mental Health </w:t>
      </w:r>
      <w:r w:rsidR="00080A76">
        <w:t xml:space="preserve">Authority </w:t>
      </w:r>
      <w:r>
        <w:t>(ICCMH</w:t>
      </w:r>
      <w:r w:rsidR="00080A76">
        <w:t>A</w:t>
      </w:r>
      <w:r>
        <w:t>).</w:t>
      </w:r>
    </w:p>
    <w:p w:rsidR="000D0629" w:rsidRDefault="000D0629">
      <w:pPr>
        <w:pStyle w:val="Header"/>
        <w:tabs>
          <w:tab w:val="clear" w:pos="4320"/>
          <w:tab w:val="clear" w:pos="8640"/>
        </w:tabs>
      </w:pPr>
    </w:p>
    <w:p w:rsidR="000D0629" w:rsidRDefault="000D0629">
      <w:pPr>
        <w:numPr>
          <w:ilvl w:val="0"/>
          <w:numId w:val="7"/>
        </w:numPr>
        <w:rPr>
          <w:rFonts w:ascii="Univers" w:hAnsi="Univers"/>
          <w:b/>
        </w:rPr>
      </w:pPr>
      <w:r>
        <w:rPr>
          <w:rFonts w:ascii="Univers" w:hAnsi="Univers"/>
          <w:b/>
        </w:rPr>
        <w:t>Intent</w:t>
      </w:r>
    </w:p>
    <w:p w:rsidR="000D0629" w:rsidRDefault="000D0629">
      <w:pPr>
        <w:rPr>
          <w:rFonts w:ascii="Univers" w:hAnsi="Univers"/>
          <w:b/>
        </w:rPr>
      </w:pPr>
    </w:p>
    <w:p w:rsidR="000D0629" w:rsidRDefault="000D0629">
      <w:pPr>
        <w:ind w:left="720"/>
        <w:rPr>
          <w:rFonts w:ascii="Univers" w:hAnsi="Univers"/>
        </w:rPr>
      </w:pPr>
      <w:r>
        <w:rPr>
          <w:rFonts w:ascii="Univers" w:hAnsi="Univers"/>
        </w:rPr>
        <w:t>Appropriate authorization has been obtained prior to issuance of any payback agreement to a consumer.</w:t>
      </w:r>
    </w:p>
    <w:p w:rsidR="000D0629" w:rsidRDefault="000D0629">
      <w:pPr>
        <w:jc w:val="center"/>
        <w:rPr>
          <w:rFonts w:ascii="Univers" w:hAnsi="Univers"/>
        </w:rPr>
      </w:pPr>
    </w:p>
    <w:p w:rsidR="000D0629" w:rsidRDefault="000D0629">
      <w:pPr>
        <w:numPr>
          <w:ilvl w:val="0"/>
          <w:numId w:val="7"/>
        </w:numPr>
        <w:rPr>
          <w:rFonts w:ascii="Univers" w:hAnsi="Univers"/>
          <w:b/>
        </w:rPr>
      </w:pPr>
      <w:r>
        <w:rPr>
          <w:rFonts w:ascii="Univers" w:hAnsi="Univers"/>
          <w:b/>
        </w:rPr>
        <w:t>TRW Loan</w:t>
      </w:r>
      <w:r w:rsidR="00917755">
        <w:rPr>
          <w:rFonts w:ascii="Univers" w:hAnsi="Univers"/>
          <w:b/>
        </w:rPr>
        <w:t>s</w:t>
      </w:r>
    </w:p>
    <w:p w:rsidR="000D0629" w:rsidRDefault="000D0629">
      <w:pPr>
        <w:ind w:left="720"/>
        <w:rPr>
          <w:rFonts w:ascii="Univers" w:hAnsi="Univers"/>
        </w:rPr>
      </w:pPr>
    </w:p>
    <w:p w:rsidR="000D0629" w:rsidRDefault="000D0629">
      <w:pPr>
        <w:numPr>
          <w:ilvl w:val="1"/>
          <w:numId w:val="7"/>
        </w:numPr>
        <w:rPr>
          <w:rFonts w:ascii="Univers" w:hAnsi="Univers"/>
        </w:rPr>
      </w:pPr>
      <w:r>
        <w:rPr>
          <w:rFonts w:ascii="Univers" w:hAnsi="Univers"/>
        </w:rPr>
        <w:t xml:space="preserve">Monies are available through donation from the TRW plant in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</w:rPr>
            <w:t>Portland</w:t>
          </w:r>
        </w:smartTag>
      </w:smartTag>
      <w:r>
        <w:rPr>
          <w:rFonts w:ascii="Univers" w:hAnsi="Univers"/>
        </w:rPr>
        <w:t>.  These monies are distributed by urgency and need of consumer with the intent that the money will be repaid and available once again for other consumers in need.</w:t>
      </w:r>
    </w:p>
    <w:p w:rsidR="000D0629" w:rsidRDefault="000D0629">
      <w:pPr>
        <w:ind w:left="720"/>
        <w:rPr>
          <w:rFonts w:ascii="Univers" w:hAnsi="Univers"/>
        </w:rPr>
      </w:pPr>
    </w:p>
    <w:p w:rsidR="000D0629" w:rsidRDefault="000D0629">
      <w:pPr>
        <w:numPr>
          <w:ilvl w:val="1"/>
          <w:numId w:val="7"/>
        </w:numPr>
        <w:rPr>
          <w:rFonts w:ascii="Univers" w:hAnsi="Univers"/>
        </w:rPr>
      </w:pPr>
      <w:r>
        <w:rPr>
          <w:rFonts w:ascii="Univers" w:hAnsi="Univers"/>
        </w:rPr>
        <w:t>Availability of account balance must be determined before a payback agreement is initiated.</w:t>
      </w:r>
    </w:p>
    <w:p w:rsidR="000D0629" w:rsidRDefault="000D0629">
      <w:pPr>
        <w:rPr>
          <w:rFonts w:ascii="Univers" w:hAnsi="Univers"/>
        </w:rPr>
      </w:pPr>
    </w:p>
    <w:p w:rsidR="004405D7" w:rsidRDefault="00DA3CE3">
      <w:pPr>
        <w:numPr>
          <w:ilvl w:val="1"/>
          <w:numId w:val="7"/>
        </w:numPr>
        <w:rPr>
          <w:rFonts w:ascii="Univers" w:hAnsi="Univers"/>
        </w:rPr>
      </w:pPr>
      <w:r>
        <w:rPr>
          <w:rFonts w:ascii="Univers" w:hAnsi="Univers"/>
        </w:rPr>
        <w:t>T</w:t>
      </w:r>
      <w:r w:rsidR="000D0629">
        <w:rPr>
          <w:rFonts w:ascii="Univers" w:hAnsi="Univers"/>
        </w:rPr>
        <w:t xml:space="preserve">he consumer has the </w:t>
      </w:r>
      <w:r>
        <w:rPr>
          <w:rFonts w:ascii="Univers" w:hAnsi="Univers"/>
        </w:rPr>
        <w:t xml:space="preserve">responsibility </w:t>
      </w:r>
      <w:r w:rsidR="000D0629">
        <w:rPr>
          <w:rFonts w:ascii="Univers" w:hAnsi="Univers"/>
        </w:rPr>
        <w:t xml:space="preserve">to pay back all the amount distributed to them.  </w:t>
      </w:r>
    </w:p>
    <w:p w:rsidR="00136158" w:rsidRDefault="00136158" w:rsidP="004405D7">
      <w:pPr>
        <w:ind w:left="1440"/>
        <w:rPr>
          <w:rFonts w:ascii="Univers" w:hAnsi="Univers"/>
        </w:rPr>
      </w:pPr>
    </w:p>
    <w:p w:rsidR="000D0629" w:rsidRPr="00DA3CE3" w:rsidRDefault="00634BAB">
      <w:pPr>
        <w:numPr>
          <w:ilvl w:val="1"/>
          <w:numId w:val="7"/>
        </w:numPr>
        <w:rPr>
          <w:rFonts w:ascii="Univers" w:hAnsi="Univers"/>
        </w:rPr>
      </w:pPr>
      <w:r>
        <w:rPr>
          <w:rFonts w:ascii="Univers" w:hAnsi="Univers"/>
        </w:rPr>
        <w:t>The consumer must sign the payback agreement and the agreement must be authorized by the Chief Financial Officer.</w:t>
      </w:r>
    </w:p>
    <w:p w:rsidR="000D0629" w:rsidRPr="00DA3CE3" w:rsidRDefault="000D0629">
      <w:pPr>
        <w:rPr>
          <w:rFonts w:ascii="Univers" w:hAnsi="Univers"/>
        </w:rPr>
      </w:pPr>
    </w:p>
    <w:p w:rsidR="000D0629" w:rsidRDefault="00634BAB">
      <w:pPr>
        <w:numPr>
          <w:ilvl w:val="1"/>
          <w:numId w:val="7"/>
        </w:numPr>
        <w:rPr>
          <w:rFonts w:ascii="Univers" w:hAnsi="Univers"/>
        </w:rPr>
      </w:pPr>
      <w:r>
        <w:rPr>
          <w:rFonts w:ascii="Univers" w:hAnsi="Univers"/>
        </w:rPr>
        <w:t xml:space="preserve">A </w:t>
      </w:r>
      <w:r w:rsidR="000D0629">
        <w:rPr>
          <w:rFonts w:ascii="Univers" w:hAnsi="Univers"/>
        </w:rPr>
        <w:t>ledger account shall be set up to record the amount of the loan and activity relevant to the account shall be recorded.</w:t>
      </w:r>
    </w:p>
    <w:p w:rsidR="000D0629" w:rsidRDefault="000D0629">
      <w:pPr>
        <w:rPr>
          <w:rFonts w:ascii="Univers" w:hAnsi="Univers"/>
        </w:rPr>
      </w:pPr>
    </w:p>
    <w:p w:rsidR="000D0629" w:rsidRDefault="000D0629">
      <w:pPr>
        <w:numPr>
          <w:ilvl w:val="1"/>
          <w:numId w:val="7"/>
        </w:numPr>
        <w:rPr>
          <w:rFonts w:ascii="Univers" w:hAnsi="Univers"/>
        </w:rPr>
      </w:pPr>
      <w:r>
        <w:rPr>
          <w:rFonts w:ascii="Univers" w:hAnsi="Univers"/>
        </w:rPr>
        <w:t>The agreements shall be monitored for timely payments and appropriate action taken according to the guidelines for delinquent accounts if payments are in arrears.</w:t>
      </w:r>
    </w:p>
    <w:p w:rsidR="000D0629" w:rsidRDefault="000D0629">
      <w:pPr>
        <w:rPr>
          <w:rFonts w:ascii="Univers" w:hAnsi="Univers"/>
        </w:rPr>
      </w:pPr>
    </w:p>
    <w:p w:rsidR="000D0629" w:rsidRDefault="000D0629">
      <w:pPr>
        <w:numPr>
          <w:ilvl w:val="1"/>
          <w:numId w:val="7"/>
        </w:numPr>
        <w:rPr>
          <w:rFonts w:ascii="Univers" w:hAnsi="Univers"/>
        </w:rPr>
      </w:pPr>
      <w:r>
        <w:rPr>
          <w:rFonts w:ascii="Univers" w:hAnsi="Univers"/>
        </w:rPr>
        <w:t>Accounts shall be reconciled to the general ledger control account on a monthly basis.</w:t>
      </w:r>
    </w:p>
    <w:p w:rsidR="000D0629" w:rsidRDefault="000D0629" w:rsidP="00080A76">
      <w:pPr>
        <w:rPr>
          <w:rFonts w:ascii="Univers" w:hAnsi="Univer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810"/>
        <w:gridCol w:w="810"/>
        <w:gridCol w:w="720"/>
      </w:tblGrid>
      <w:tr w:rsidR="000D0629">
        <w:trPr>
          <w:cantSplit/>
        </w:trPr>
        <w:tc>
          <w:tcPr>
            <w:tcW w:w="7128" w:type="dxa"/>
          </w:tcPr>
          <w:p w:rsidR="000D0629" w:rsidRDefault="000D0629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D0629" w:rsidRDefault="000D062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10" w:type="dxa"/>
          </w:tcPr>
          <w:p w:rsidR="000D0629" w:rsidRDefault="000D0629">
            <w:pPr>
              <w:rPr>
                <w:rFonts w:ascii="Univers" w:hAnsi="Univers"/>
              </w:rPr>
            </w:pPr>
          </w:p>
        </w:tc>
        <w:tc>
          <w:tcPr>
            <w:tcW w:w="810" w:type="dxa"/>
          </w:tcPr>
          <w:p w:rsidR="000D0629" w:rsidRDefault="000D0629">
            <w:pPr>
              <w:rPr>
                <w:rFonts w:ascii="Univers" w:hAnsi="Univers"/>
              </w:rPr>
            </w:pPr>
          </w:p>
        </w:tc>
        <w:tc>
          <w:tcPr>
            <w:tcW w:w="720" w:type="dxa"/>
          </w:tcPr>
          <w:p w:rsidR="000D0629" w:rsidRDefault="000D0629">
            <w:pPr>
              <w:rPr>
                <w:rFonts w:ascii="Univers" w:hAnsi="Univers"/>
              </w:rPr>
            </w:pPr>
          </w:p>
        </w:tc>
      </w:tr>
      <w:tr w:rsidR="000D0629">
        <w:tc>
          <w:tcPr>
            <w:tcW w:w="7128" w:type="dxa"/>
          </w:tcPr>
          <w:p w:rsidR="000D0629" w:rsidRDefault="00917755">
            <w:pPr>
              <w:pStyle w:val="Header"/>
              <w:tabs>
                <w:tab w:val="clear" w:pos="4320"/>
                <w:tab w:val="clear" w:pos="8640"/>
              </w:tabs>
            </w:pPr>
            <w:r>
              <w:t>Robert S. Lathers</w:t>
            </w:r>
            <w:r w:rsidR="000D0629">
              <w:t>, Chief Executive Officer</w:t>
            </w:r>
          </w:p>
        </w:tc>
        <w:tc>
          <w:tcPr>
            <w:tcW w:w="2340" w:type="dxa"/>
            <w:gridSpan w:val="3"/>
          </w:tcPr>
          <w:p w:rsidR="000D0629" w:rsidRDefault="000D0629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Date</w:t>
            </w:r>
          </w:p>
        </w:tc>
      </w:tr>
    </w:tbl>
    <w:p w:rsidR="000D0629" w:rsidRDefault="000D0629">
      <w:pPr>
        <w:pStyle w:val="Header"/>
        <w:tabs>
          <w:tab w:val="clear" w:pos="4320"/>
          <w:tab w:val="clear" w:pos="8640"/>
        </w:tabs>
      </w:pPr>
    </w:p>
    <w:sectPr w:rsidR="000D0629" w:rsidSect="00F55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662" w:left="1440" w:header="27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85" w:rsidRDefault="00BF2D85">
      <w:r>
        <w:separator/>
      </w:r>
    </w:p>
  </w:endnote>
  <w:endnote w:type="continuationSeparator" w:id="0">
    <w:p w:rsidR="00BF2D85" w:rsidRDefault="00BF2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55" w:rsidRDefault="003500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55" w:rsidRDefault="003500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55" w:rsidRDefault="003500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85" w:rsidRDefault="00BF2D85">
      <w:r>
        <w:separator/>
      </w:r>
    </w:p>
  </w:footnote>
  <w:footnote w:type="continuationSeparator" w:id="0">
    <w:p w:rsidR="00BF2D85" w:rsidRDefault="00BF2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55" w:rsidRDefault="003500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29" w:rsidRDefault="000D0629">
    <w:pPr>
      <w:pStyle w:val="Header"/>
      <w:jc w:val="center"/>
    </w:pPr>
    <w:r>
      <w:t xml:space="preserve">Ionia </w:t>
    </w:r>
    <w:smartTag w:uri="urn:schemas-microsoft-com:office:smarttags" w:element="PlaceType">
      <w:r>
        <w:t>County</w:t>
      </w:r>
    </w:smartTag>
    <w:r>
      <w:t xml:space="preserve"> Community Mental Health</w:t>
    </w:r>
  </w:p>
  <w:p w:rsidR="000D0629" w:rsidRDefault="000D0629">
    <w:pPr>
      <w:pStyle w:val="Header"/>
      <w:jc w:val="center"/>
    </w:pPr>
  </w:p>
  <w:tbl>
    <w:tblPr>
      <w:tblW w:w="9900" w:type="dxa"/>
      <w:tblInd w:w="-16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670"/>
      <w:gridCol w:w="1440"/>
      <w:gridCol w:w="1440"/>
      <w:gridCol w:w="1350"/>
    </w:tblGrid>
    <w:tr w:rsidR="00F5577E" w:rsidTr="00E97EA6">
      <w:tc>
        <w:tcPr>
          <w:tcW w:w="5670" w:type="dxa"/>
          <w:tcBorders>
            <w:top w:val="double" w:sz="4" w:space="0" w:color="auto"/>
            <w:bottom w:val="double" w:sz="4" w:space="0" w:color="auto"/>
          </w:tcBorders>
        </w:tcPr>
        <w:p w:rsidR="00F5577E" w:rsidRDefault="00F5577E">
          <w:pPr>
            <w:pStyle w:val="Header"/>
            <w:rPr>
              <w:sz w:val="28"/>
            </w:rPr>
          </w:pPr>
          <w:r>
            <w:t>Chapter Title</w:t>
          </w:r>
        </w:p>
        <w:p w:rsidR="00F5577E" w:rsidRDefault="00F5577E">
          <w:pPr>
            <w:pStyle w:val="Header"/>
            <w:rPr>
              <w:sz w:val="20"/>
            </w:rPr>
          </w:pPr>
        </w:p>
        <w:p w:rsidR="00F5577E" w:rsidRDefault="00F5577E">
          <w:pPr>
            <w:pStyle w:val="Header"/>
            <w:rPr>
              <w:sz w:val="28"/>
            </w:rPr>
          </w:pPr>
          <w:r>
            <w:rPr>
              <w:sz w:val="28"/>
            </w:rPr>
            <w:t>Fiscal Resources</w:t>
          </w:r>
        </w:p>
        <w:p w:rsidR="00F5577E" w:rsidRDefault="00F5577E" w:rsidP="00F5577E">
          <w:pPr>
            <w:pStyle w:val="Header"/>
            <w:rPr>
              <w:sz w:val="28"/>
            </w:rPr>
          </w:pPr>
        </w:p>
      </w:tc>
      <w:tc>
        <w:tcPr>
          <w:tcW w:w="2880" w:type="dxa"/>
          <w:gridSpan w:val="2"/>
          <w:tcBorders>
            <w:top w:val="double" w:sz="4" w:space="0" w:color="auto"/>
            <w:bottom w:val="double" w:sz="4" w:space="0" w:color="auto"/>
          </w:tcBorders>
        </w:tcPr>
        <w:p w:rsidR="00F5577E" w:rsidRDefault="00F5577E">
          <w:pPr>
            <w:pStyle w:val="Header"/>
            <w:jc w:val="center"/>
          </w:pPr>
          <w:r>
            <w:t>Chapter #</w:t>
          </w:r>
        </w:p>
        <w:p w:rsidR="00F5577E" w:rsidRDefault="00F5577E">
          <w:pPr>
            <w:pStyle w:val="Header"/>
            <w:jc w:val="center"/>
            <w:rPr>
              <w:sz w:val="20"/>
            </w:rPr>
          </w:pPr>
        </w:p>
        <w:p w:rsidR="00F5577E" w:rsidRDefault="00F5577E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t>F</w:t>
          </w:r>
        </w:p>
        <w:p w:rsidR="00F5577E" w:rsidRDefault="00F5577E" w:rsidP="00F5577E">
          <w:pPr>
            <w:pStyle w:val="Header"/>
            <w:jc w:val="center"/>
            <w:rPr>
              <w:sz w:val="20"/>
            </w:rPr>
          </w:pPr>
        </w:p>
      </w:tc>
      <w:tc>
        <w:tcPr>
          <w:tcW w:w="1350" w:type="dxa"/>
          <w:tcBorders>
            <w:top w:val="double" w:sz="4" w:space="0" w:color="auto"/>
            <w:bottom w:val="double" w:sz="4" w:space="0" w:color="auto"/>
          </w:tcBorders>
        </w:tcPr>
        <w:p w:rsidR="00F5577E" w:rsidRDefault="00F5577E">
          <w:pPr>
            <w:pStyle w:val="Header"/>
            <w:jc w:val="center"/>
          </w:pPr>
          <w:r>
            <w:t>Subject #</w:t>
          </w:r>
        </w:p>
        <w:p w:rsidR="00F5577E" w:rsidRDefault="00F5577E">
          <w:pPr>
            <w:pStyle w:val="Header"/>
            <w:jc w:val="center"/>
            <w:rPr>
              <w:sz w:val="20"/>
            </w:rPr>
          </w:pPr>
        </w:p>
        <w:p w:rsidR="00F5577E" w:rsidRDefault="00F5577E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t>241.1</w:t>
          </w:r>
        </w:p>
        <w:p w:rsidR="00F5577E" w:rsidRDefault="00F5577E">
          <w:pPr>
            <w:pStyle w:val="Header"/>
            <w:rPr>
              <w:sz w:val="28"/>
            </w:rPr>
          </w:pPr>
        </w:p>
      </w:tc>
    </w:tr>
    <w:tr w:rsidR="00F5577E" w:rsidTr="00F5577E">
      <w:trPr>
        <w:cantSplit/>
      </w:trPr>
      <w:tc>
        <w:tcPr>
          <w:tcW w:w="5670" w:type="dxa"/>
          <w:tcBorders>
            <w:top w:val="double" w:sz="4" w:space="0" w:color="auto"/>
            <w:bottom w:val="double" w:sz="4" w:space="0" w:color="auto"/>
          </w:tcBorders>
        </w:tcPr>
        <w:p w:rsidR="00F5577E" w:rsidRDefault="00F5577E">
          <w:pPr>
            <w:pStyle w:val="Header"/>
          </w:pPr>
          <w:r>
            <w:t>Subject Title</w:t>
          </w:r>
        </w:p>
        <w:p w:rsidR="00F5577E" w:rsidRDefault="00F5577E" w:rsidP="00F5577E">
          <w:pPr>
            <w:pStyle w:val="Header"/>
            <w:rPr>
              <w:b/>
              <w:sz w:val="28"/>
            </w:rPr>
          </w:pPr>
          <w:r>
            <w:rPr>
              <w:b/>
              <w:sz w:val="28"/>
            </w:rPr>
            <w:t>Payback Agreements</w:t>
          </w:r>
        </w:p>
        <w:p w:rsidR="00F5577E" w:rsidRDefault="00F5577E">
          <w:pPr>
            <w:pStyle w:val="Header"/>
            <w:rPr>
              <w:b/>
              <w:sz w:val="20"/>
            </w:rPr>
          </w:pPr>
        </w:p>
      </w:tc>
      <w:tc>
        <w:tcPr>
          <w:tcW w:w="1440" w:type="dxa"/>
          <w:tcBorders>
            <w:top w:val="double" w:sz="4" w:space="0" w:color="auto"/>
            <w:bottom w:val="double" w:sz="4" w:space="0" w:color="auto"/>
          </w:tcBorders>
        </w:tcPr>
        <w:p w:rsidR="00F5577E" w:rsidRDefault="00F5577E" w:rsidP="00F5577E">
          <w:pPr>
            <w:pStyle w:val="Header"/>
            <w:jc w:val="center"/>
          </w:pPr>
          <w:r>
            <w:t>Adopted</w:t>
          </w:r>
        </w:p>
        <w:p w:rsidR="00F5577E" w:rsidRPr="00F5577E" w:rsidRDefault="00F5577E" w:rsidP="00F5577E">
          <w:pPr>
            <w:pStyle w:val="Header"/>
            <w:jc w:val="center"/>
            <w:rPr>
              <w:szCs w:val="24"/>
            </w:rPr>
          </w:pPr>
          <w:r w:rsidRPr="00F5577E">
            <w:rPr>
              <w:szCs w:val="24"/>
            </w:rPr>
            <w:t>12/15/99</w:t>
          </w:r>
        </w:p>
      </w:tc>
      <w:tc>
        <w:tcPr>
          <w:tcW w:w="1440" w:type="dxa"/>
          <w:tcBorders>
            <w:top w:val="double" w:sz="4" w:space="0" w:color="auto"/>
            <w:bottom w:val="double" w:sz="4" w:space="0" w:color="auto"/>
          </w:tcBorders>
        </w:tcPr>
        <w:p w:rsidR="00F5577E" w:rsidRDefault="00F5577E">
          <w:pPr>
            <w:pStyle w:val="Header"/>
            <w:jc w:val="center"/>
            <w:rPr>
              <w:sz w:val="20"/>
            </w:rPr>
          </w:pPr>
          <w:r>
            <w:t>Last Revised</w:t>
          </w:r>
        </w:p>
        <w:p w:rsidR="00F5577E" w:rsidRDefault="00F5577E" w:rsidP="00F5577E">
          <w:pPr>
            <w:pStyle w:val="Header"/>
            <w:jc w:val="center"/>
          </w:pPr>
          <w:r>
            <w:t>03/15/05</w:t>
          </w:r>
        </w:p>
      </w:tc>
      <w:tc>
        <w:tcPr>
          <w:tcW w:w="1350" w:type="dxa"/>
          <w:tcBorders>
            <w:top w:val="double" w:sz="4" w:space="0" w:color="auto"/>
            <w:bottom w:val="double" w:sz="4" w:space="0" w:color="auto"/>
          </w:tcBorders>
        </w:tcPr>
        <w:p w:rsidR="00F5577E" w:rsidRDefault="00F5577E">
          <w:pPr>
            <w:pStyle w:val="Header"/>
            <w:jc w:val="center"/>
          </w:pPr>
          <w:r>
            <w:t>Reviewed</w:t>
          </w:r>
        </w:p>
        <w:p w:rsidR="00F5577E" w:rsidRDefault="00F5577E">
          <w:pPr>
            <w:pStyle w:val="Header"/>
            <w:jc w:val="center"/>
          </w:pPr>
          <w:r>
            <w:t>3/15/05</w:t>
          </w:r>
        </w:p>
        <w:p w:rsidR="00F5577E" w:rsidRDefault="005943DE">
          <w:pPr>
            <w:pStyle w:val="Header"/>
            <w:jc w:val="center"/>
          </w:pPr>
          <w:r>
            <w:t>6/30/10</w:t>
          </w:r>
        </w:p>
        <w:p w:rsidR="00080A76" w:rsidRDefault="00080A76">
          <w:pPr>
            <w:pStyle w:val="Header"/>
            <w:jc w:val="center"/>
          </w:pPr>
          <w:r>
            <w:t>2/24/14</w:t>
          </w:r>
        </w:p>
        <w:p w:rsidR="004405D7" w:rsidRDefault="004405D7">
          <w:pPr>
            <w:pStyle w:val="Header"/>
            <w:jc w:val="center"/>
          </w:pPr>
          <w:r>
            <w:t>3/24/15</w:t>
          </w:r>
        </w:p>
      </w:tc>
    </w:tr>
  </w:tbl>
  <w:p w:rsidR="000D0629" w:rsidRDefault="000D06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55" w:rsidRDefault="003500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DB2"/>
    <w:multiLevelType w:val="multilevel"/>
    <w:tmpl w:val="74D825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u w:val="none"/>
      </w:rPr>
    </w:lvl>
  </w:abstractNum>
  <w:abstractNum w:abstractNumId="1">
    <w:nsid w:val="039651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6B1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F40C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FF12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594F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EC7021"/>
    <w:multiLevelType w:val="multilevel"/>
    <w:tmpl w:val="74D825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92414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C333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AA75E3F"/>
    <w:multiLevelType w:val="multilevel"/>
    <w:tmpl w:val="B2C6DC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CE14E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987F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4350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BB2EEA"/>
    <w:multiLevelType w:val="multilevel"/>
    <w:tmpl w:val="07B87F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4">
    <w:nsid w:val="565F3F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8636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C308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2835D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9D669B2"/>
    <w:multiLevelType w:val="multilevel"/>
    <w:tmpl w:val="572A43C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6"/>
  </w:num>
  <w:num w:numId="5">
    <w:abstractNumId w:val="0"/>
  </w:num>
  <w:num w:numId="6">
    <w:abstractNumId w:val="1"/>
  </w:num>
  <w:num w:numId="7">
    <w:abstractNumId w:val="18"/>
  </w:num>
  <w:num w:numId="8">
    <w:abstractNumId w:val="4"/>
  </w:num>
  <w:num w:numId="9">
    <w:abstractNumId w:val="16"/>
  </w:num>
  <w:num w:numId="10">
    <w:abstractNumId w:val="12"/>
  </w:num>
  <w:num w:numId="11">
    <w:abstractNumId w:val="3"/>
  </w:num>
  <w:num w:numId="12">
    <w:abstractNumId w:val="2"/>
  </w:num>
  <w:num w:numId="13">
    <w:abstractNumId w:val="7"/>
  </w:num>
  <w:num w:numId="14">
    <w:abstractNumId w:val="14"/>
  </w:num>
  <w:num w:numId="15">
    <w:abstractNumId w:val="5"/>
  </w:num>
  <w:num w:numId="16">
    <w:abstractNumId w:val="11"/>
  </w:num>
  <w:num w:numId="17">
    <w:abstractNumId w:val="15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/>
  <w:rsids>
    <w:rsidRoot w:val="00496065"/>
    <w:rsid w:val="00080A76"/>
    <w:rsid w:val="000D0629"/>
    <w:rsid w:val="00136158"/>
    <w:rsid w:val="001A00B2"/>
    <w:rsid w:val="001C4C3D"/>
    <w:rsid w:val="00285918"/>
    <w:rsid w:val="00350055"/>
    <w:rsid w:val="004405D7"/>
    <w:rsid w:val="004517E9"/>
    <w:rsid w:val="00496065"/>
    <w:rsid w:val="005943DE"/>
    <w:rsid w:val="00634BAB"/>
    <w:rsid w:val="00917755"/>
    <w:rsid w:val="00A60E0C"/>
    <w:rsid w:val="00BF2D85"/>
    <w:rsid w:val="00C1023F"/>
    <w:rsid w:val="00C34AEE"/>
    <w:rsid w:val="00DA3CE3"/>
    <w:rsid w:val="00E97EA6"/>
    <w:rsid w:val="00F0608B"/>
    <w:rsid w:val="00F5577E"/>
    <w:rsid w:val="00F56026"/>
    <w:rsid w:val="00FB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AB"/>
    <w:rPr>
      <w:sz w:val="24"/>
    </w:rPr>
  </w:style>
  <w:style w:type="paragraph" w:styleId="Heading1">
    <w:name w:val="heading 1"/>
    <w:basedOn w:val="Normal"/>
    <w:next w:val="Normal"/>
    <w:qFormat/>
    <w:rsid w:val="00634BAB"/>
    <w:pPr>
      <w:keepNext/>
      <w:outlineLvl w:val="0"/>
    </w:pPr>
    <w:rPr>
      <w:rFonts w:ascii="Univers" w:hAnsi="Univers"/>
      <w:b/>
      <w:sz w:val="28"/>
    </w:rPr>
  </w:style>
  <w:style w:type="paragraph" w:styleId="Heading2">
    <w:name w:val="heading 2"/>
    <w:basedOn w:val="Normal"/>
    <w:next w:val="Normal"/>
    <w:qFormat/>
    <w:rsid w:val="00634BAB"/>
    <w:pPr>
      <w:keepNext/>
      <w:outlineLvl w:val="1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4BAB"/>
    <w:pPr>
      <w:tabs>
        <w:tab w:val="center" w:pos="4320"/>
        <w:tab w:val="right" w:pos="8640"/>
      </w:tabs>
    </w:pPr>
    <w:rPr>
      <w:rFonts w:ascii="Univers" w:hAnsi="Univers"/>
    </w:rPr>
  </w:style>
  <w:style w:type="character" w:styleId="PageNumber">
    <w:name w:val="page number"/>
    <w:basedOn w:val="DefaultParagraphFont"/>
    <w:rsid w:val="00634BAB"/>
  </w:style>
  <w:style w:type="paragraph" w:styleId="Footer">
    <w:name w:val="footer"/>
    <w:basedOn w:val="Normal"/>
    <w:rsid w:val="00634BA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34BAB"/>
    <w:pPr>
      <w:ind w:left="720"/>
    </w:pPr>
    <w:rPr>
      <w:rFonts w:ascii="Univers" w:hAnsi="Univers"/>
    </w:rPr>
  </w:style>
  <w:style w:type="paragraph" w:styleId="BodyTextIndent2">
    <w:name w:val="Body Text Indent 2"/>
    <w:basedOn w:val="Normal"/>
    <w:rsid w:val="00634BAB"/>
    <w:pPr>
      <w:ind w:left="2160"/>
    </w:pPr>
    <w:rPr>
      <w:rFonts w:ascii="Univers" w:hAnsi="Univers"/>
    </w:rPr>
  </w:style>
  <w:style w:type="paragraph" w:styleId="BalloonText">
    <w:name w:val="Balloon Text"/>
    <w:basedOn w:val="Normal"/>
    <w:semiHidden/>
    <w:rsid w:val="009177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4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3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3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3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CMHSIC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CMHSIC</dc:creator>
  <cp:lastModifiedBy>mgolden</cp:lastModifiedBy>
  <cp:revision>4</cp:revision>
  <cp:lastPrinted>2014-02-26T13:38:00Z</cp:lastPrinted>
  <dcterms:created xsi:type="dcterms:W3CDTF">2015-04-07T20:26:00Z</dcterms:created>
  <dcterms:modified xsi:type="dcterms:W3CDTF">2015-09-14T19:01:00Z</dcterms:modified>
</cp:coreProperties>
</file>